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64B" w:rsidRPr="007B564B" w:rsidRDefault="007B564B" w:rsidP="009D5878">
      <w:pPr>
        <w:pStyle w:val="Standard"/>
        <w:spacing w:line="285" w:lineRule="atLeast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E97CF1" w:rsidRDefault="00E97CF1" w:rsidP="00E97CF1">
      <w:pPr>
        <w:pStyle w:val="Standard"/>
        <w:spacing w:line="285" w:lineRule="atLeast"/>
        <w:jc w:val="center"/>
        <w:rPr>
          <w:rFonts w:ascii="Times New Roman" w:hAnsi="Times New Roman" w:cs="Times New Roman"/>
          <w:b/>
          <w:color w:val="222222"/>
          <w:sz w:val="20"/>
          <w:szCs w:val="20"/>
        </w:rPr>
      </w:pPr>
    </w:p>
    <w:p w:rsidR="00E97CF1" w:rsidRPr="002C4476" w:rsidRDefault="00E97CF1" w:rsidP="00E97CF1">
      <w:pPr>
        <w:pStyle w:val="Standard"/>
        <w:spacing w:line="285" w:lineRule="atLeast"/>
        <w:jc w:val="center"/>
        <w:rPr>
          <w:rFonts w:ascii="Times New Roman" w:hAnsi="Times New Roman" w:cs="Times New Roman"/>
          <w:b/>
          <w:color w:val="222222"/>
          <w:sz w:val="20"/>
          <w:szCs w:val="20"/>
        </w:rPr>
      </w:pPr>
      <w:proofErr w:type="spellStart"/>
      <w:r w:rsidRPr="002C4476">
        <w:rPr>
          <w:rFonts w:ascii="Times New Roman" w:hAnsi="Times New Roman" w:cs="Times New Roman"/>
          <w:b/>
          <w:color w:val="222222"/>
          <w:sz w:val="20"/>
          <w:szCs w:val="20"/>
        </w:rPr>
        <w:t>Traccia</w:t>
      </w:r>
      <w:proofErr w:type="spellEnd"/>
      <w:r w:rsidRPr="002C4476">
        <w:rPr>
          <w:rFonts w:ascii="Times New Roman" w:hAnsi="Times New Roman" w:cs="Times New Roman"/>
          <w:b/>
          <w:color w:val="222222"/>
          <w:sz w:val="20"/>
          <w:szCs w:val="20"/>
        </w:rPr>
        <w:t xml:space="preserve"> B</w:t>
      </w:r>
      <w:r w:rsidR="005F22F5">
        <w:rPr>
          <w:rFonts w:ascii="Times New Roman" w:hAnsi="Times New Roman" w:cs="Times New Roman"/>
          <w:b/>
          <w:color w:val="222222"/>
          <w:sz w:val="20"/>
          <w:szCs w:val="20"/>
        </w:rPr>
        <w:t xml:space="preserve"> </w:t>
      </w:r>
      <w:proofErr w:type="spellStart"/>
      <w:r w:rsidR="005F22F5">
        <w:rPr>
          <w:rFonts w:ascii="Times New Roman" w:hAnsi="Times New Roman" w:cs="Times New Roman"/>
          <w:b/>
          <w:color w:val="222222"/>
          <w:sz w:val="20"/>
          <w:szCs w:val="20"/>
        </w:rPr>
        <w:t>Seconda</w:t>
      </w:r>
      <w:proofErr w:type="spellEnd"/>
      <w:r w:rsidR="005F22F5">
        <w:rPr>
          <w:rFonts w:ascii="Times New Roman" w:hAnsi="Times New Roman" w:cs="Times New Roman"/>
          <w:b/>
          <w:color w:val="222222"/>
          <w:sz w:val="20"/>
          <w:szCs w:val="20"/>
        </w:rPr>
        <w:t xml:space="preserve"> </w:t>
      </w:r>
      <w:proofErr w:type="spellStart"/>
      <w:r w:rsidR="005F22F5">
        <w:rPr>
          <w:rFonts w:ascii="Times New Roman" w:hAnsi="Times New Roman" w:cs="Times New Roman"/>
          <w:b/>
          <w:color w:val="222222"/>
          <w:sz w:val="20"/>
          <w:szCs w:val="20"/>
        </w:rPr>
        <w:t>prova</w:t>
      </w:r>
      <w:proofErr w:type="spellEnd"/>
    </w:p>
    <w:p w:rsidR="005F22F5" w:rsidRDefault="005F22F5" w:rsidP="005F22F5">
      <w:pPr>
        <w:pStyle w:val="Standard"/>
        <w:spacing w:line="285" w:lineRule="atLeast"/>
        <w:rPr>
          <w:rFonts w:asciiTheme="minorHAnsi" w:eastAsiaTheme="minorHAnsi" w:hAnsiTheme="minorHAnsi" w:cstheme="minorBidi"/>
          <w:kern w:val="0"/>
          <w:sz w:val="22"/>
          <w:szCs w:val="22"/>
          <w:lang w:val="it-IT" w:eastAsia="en-US" w:bidi="ar-SA"/>
        </w:rPr>
      </w:pPr>
    </w:p>
    <w:p w:rsidR="005F22F5" w:rsidRDefault="005F22F5" w:rsidP="005F22F5">
      <w:r>
        <w:t>Nel rilevare un incidente stradale, accertate che il conducente di un’autovettura che procedeva in senso inverso rispetto ad una macchina sgombraneve in funzione, ometteva di arrestarsi e ne intralciava il lavoro. Redigete gli atti relativi al predetto accertamento.</w:t>
      </w:r>
    </w:p>
    <w:p w:rsidR="002B6D06" w:rsidRPr="007B564B" w:rsidRDefault="002B6D06" w:rsidP="005F22F5"/>
    <w:sectPr w:rsidR="002B6D06" w:rsidRPr="007B56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2F1"/>
    <w:rsid w:val="001602F1"/>
    <w:rsid w:val="002B6D06"/>
    <w:rsid w:val="005F22F5"/>
    <w:rsid w:val="007B564B"/>
    <w:rsid w:val="009D5878"/>
    <w:rsid w:val="00BA1ECC"/>
    <w:rsid w:val="00E9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3AC6D"/>
  <w15:chartTrackingRefBased/>
  <w15:docId w15:val="{FDA548D8-BBFD-492D-A088-B4D3624B9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7B564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NormaleWeb">
    <w:name w:val="Normal (Web)"/>
    <w:basedOn w:val="Normale"/>
    <w:rsid w:val="007B564B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5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56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</cp:revision>
  <cp:lastPrinted>2019-05-02T08:07:00Z</cp:lastPrinted>
  <dcterms:created xsi:type="dcterms:W3CDTF">2019-05-02T08:04:00Z</dcterms:created>
  <dcterms:modified xsi:type="dcterms:W3CDTF">2019-05-02T08:09:00Z</dcterms:modified>
</cp:coreProperties>
</file>